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B" w:rsidRDefault="00251E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EBD">
        <w:rPr>
          <w:rFonts w:ascii="Times New Roman" w:hAnsi="Times New Roman" w:cs="Times New Roman"/>
          <w:b/>
          <w:sz w:val="28"/>
          <w:szCs w:val="28"/>
          <w:lang w:val="uk-UA"/>
        </w:rPr>
        <w:t>Тема: Вибір життєвого шляху на основі здорового способу життя</w:t>
      </w:r>
    </w:p>
    <w:p w:rsidR="00251EBD" w:rsidRDefault="00251E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EBD" w:rsidRDefault="00251E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відповідальність за власне здоров’я, навчитися вибирати життєвий шлях на основі здорового способу життя. Виховувати самостійн</w:t>
      </w:r>
      <w:r w:rsidR="00522210">
        <w:rPr>
          <w:rFonts w:ascii="Times New Roman" w:hAnsi="Times New Roman" w:cs="Times New Roman"/>
          <w:sz w:val="28"/>
          <w:szCs w:val="28"/>
          <w:lang w:val="uk-UA"/>
        </w:rPr>
        <w:t>ість, вміння реалізовувати себе. Підбити підсумки до вивчення курсу «Основи здоров’я»</w:t>
      </w:r>
    </w:p>
    <w:p w:rsidR="00522210" w:rsidRDefault="005222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2210">
        <w:rPr>
          <w:rFonts w:ascii="Times New Roman" w:hAnsi="Times New Roman" w:cs="Times New Roman"/>
          <w:b/>
          <w:sz w:val="28"/>
          <w:szCs w:val="28"/>
          <w:lang w:val="uk-UA"/>
        </w:rPr>
        <w:t>Урок: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Підсумковий урок</w:t>
      </w:r>
    </w:p>
    <w:p w:rsidR="00522210" w:rsidRDefault="005222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2210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друкований зошит; підручник; плак</w:t>
      </w:r>
      <w:r w:rsidR="00C55635">
        <w:rPr>
          <w:rFonts w:ascii="Times New Roman" w:hAnsi="Times New Roman" w:cs="Times New Roman"/>
          <w:sz w:val="28"/>
          <w:szCs w:val="28"/>
          <w:lang w:val="uk-UA"/>
        </w:rPr>
        <w:t>ати; картки; стікери; фото- віде</w:t>
      </w:r>
      <w:r>
        <w:rPr>
          <w:rFonts w:ascii="Times New Roman" w:hAnsi="Times New Roman" w:cs="Times New Roman"/>
          <w:sz w:val="28"/>
          <w:szCs w:val="28"/>
          <w:lang w:val="uk-UA"/>
        </w:rPr>
        <w:t>о- матеріали.</w:t>
      </w:r>
    </w:p>
    <w:p w:rsidR="00522210" w:rsidRDefault="00522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210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79012C" w:rsidRDefault="00522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</w:t>
      </w:r>
      <w:r w:rsidR="00790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 </w:t>
      </w:r>
    </w:p>
    <w:p w:rsidR="00522210" w:rsidRDefault="00522210" w:rsidP="0079012C">
      <w:pPr>
        <w:spacing w:line="1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9012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ривітання</w:t>
      </w:r>
    </w:p>
    <w:p w:rsidR="0079012C" w:rsidRDefault="00522210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Сьогодні у нас підсумковий урок до пройденого курсу «Основи здоров’я», на наступному уроці ми завершимо ц</w:t>
      </w:r>
      <w:r w:rsidR="00405977">
        <w:rPr>
          <w:rFonts w:ascii="Times New Roman" w:hAnsi="Times New Roman" w:cs="Times New Roman"/>
          <w:sz w:val="28"/>
          <w:szCs w:val="28"/>
          <w:lang w:val="uk-UA"/>
        </w:rPr>
        <w:t>ей курс  різнорівневою, письмовою контрольною роботою.</w:t>
      </w:r>
      <w:r w:rsidR="00790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3C4F" w:rsidRDefault="0079012C" w:rsidP="00463C4F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2C">
        <w:rPr>
          <w:rFonts w:ascii="Times New Roman" w:hAnsi="Times New Roman" w:cs="Times New Roman"/>
          <w:b/>
          <w:sz w:val="28"/>
          <w:szCs w:val="28"/>
          <w:lang w:val="uk-UA"/>
        </w:rPr>
        <w:t>ІІ. Перевірка домашнього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79012C" w:rsidRPr="00463C4F" w:rsidRDefault="00463C4F" w:rsidP="00463C4F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63C4F">
        <w:rPr>
          <w:rFonts w:ascii="Times New Roman" w:hAnsi="Times New Roman" w:cs="Times New Roman"/>
          <w:b/>
          <w:sz w:val="28"/>
          <w:szCs w:val="28"/>
          <w:lang w:val="uk-UA"/>
        </w:rPr>
        <w:t>Зах</w:t>
      </w:r>
      <w:r w:rsidR="0079012C" w:rsidRPr="00463C4F">
        <w:rPr>
          <w:rFonts w:ascii="Times New Roman" w:hAnsi="Times New Roman" w:cs="Times New Roman"/>
          <w:b/>
          <w:sz w:val="28"/>
          <w:szCs w:val="28"/>
          <w:lang w:val="uk-UA"/>
        </w:rPr>
        <w:t>ист плакату в групі за темою: «Репродуктивне з</w:t>
      </w:r>
      <w:r w:rsidR="00160DF7" w:rsidRPr="00463C4F">
        <w:rPr>
          <w:rFonts w:ascii="Times New Roman" w:hAnsi="Times New Roman" w:cs="Times New Roman"/>
          <w:b/>
          <w:sz w:val="28"/>
          <w:szCs w:val="28"/>
          <w:lang w:val="uk-UA"/>
        </w:rPr>
        <w:t>доров’я молоді»</w:t>
      </w:r>
    </w:p>
    <w:p w:rsidR="00160DF7" w:rsidRDefault="00160DF7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1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) Що таке репродуктивне здоров’я;</w:t>
      </w:r>
    </w:p>
    <w:p w:rsidR="00160DF7" w:rsidRDefault="00160DF7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1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) Чинники, що впливають на репродуктивне здоров’я ;</w:t>
      </w:r>
    </w:p>
    <w:p w:rsidR="003E60F6" w:rsidRDefault="00160DF7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1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) Вікторина на екрані: «</w:t>
      </w:r>
      <w:r w:rsidR="003B70D0">
        <w:rPr>
          <w:rFonts w:ascii="Times New Roman" w:hAnsi="Times New Roman" w:cs="Times New Roman"/>
          <w:sz w:val="28"/>
          <w:szCs w:val="28"/>
          <w:lang w:val="uk-UA"/>
        </w:rPr>
        <w:t>Школа проти СНІДу»;</w:t>
      </w:r>
    </w:p>
    <w:p w:rsidR="00160DF7" w:rsidRDefault="003B70D0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 ) Відеосюжети: «Школа проти СНІДу» </w:t>
      </w:r>
      <w:r w:rsidR="003E60F6">
        <w:rPr>
          <w:rFonts w:ascii="Times New Roman" w:hAnsi="Times New Roman" w:cs="Times New Roman"/>
          <w:sz w:val="28"/>
          <w:szCs w:val="28"/>
          <w:lang w:val="uk-UA"/>
        </w:rPr>
        <w:t>Як правильно себе поводити в                різних  ситуаціях.</w:t>
      </w:r>
    </w:p>
    <w:p w:rsidR="003E60F6" w:rsidRDefault="003E60F6" w:rsidP="0079012C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0F6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 і вмінь учнів</w:t>
      </w:r>
    </w:p>
    <w:p w:rsidR="003E60F6" w:rsidRDefault="003E60F6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>Кожна людина сама вибирає свій життєвий шлях. Напрямок цього шляху  багато і чому залежить від того, який спосіб життя веде ця людина</w:t>
      </w:r>
      <w:r w:rsidR="00AA74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451" w:rsidRDefault="00AA7451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стоїте на порозі вибору власного життєвого шляху і ваше здоров’я у ваших руках.</w:t>
      </w:r>
    </w:p>
    <w:p w:rsidR="00AA7451" w:rsidRDefault="00AA7451" w:rsidP="00AA7451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за підручником</w:t>
      </w:r>
    </w:p>
    <w:p w:rsidR="00AA7451" w:rsidRDefault="00AA7451" w:rsidP="00AA7451">
      <w:pPr>
        <w:pStyle w:val="a3"/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С.169, таблиця 10</w:t>
      </w:r>
    </w:p>
    <w:p w:rsidR="00AA7451" w:rsidRPr="00AA7451" w:rsidRDefault="00AA7451" w:rsidP="00AA7451">
      <w:pPr>
        <w:pStyle w:val="a3"/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2</w:t>
      </w:r>
    </w:p>
    <w:p w:rsidR="00AA7451" w:rsidRPr="008A3770" w:rsidRDefault="00AA7451" w:rsidP="00AA7451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770">
        <w:rPr>
          <w:rFonts w:ascii="Times New Roman" w:hAnsi="Times New Roman" w:cs="Times New Roman"/>
          <w:b/>
          <w:sz w:val="28"/>
          <w:szCs w:val="28"/>
          <w:lang w:val="uk-UA"/>
        </w:rPr>
        <w:t>Виберіть для себе найважливішу життєву цінність (одну);</w:t>
      </w:r>
    </w:p>
    <w:p w:rsidR="00AA7451" w:rsidRDefault="00AA7451" w:rsidP="00AA7451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51">
        <w:rPr>
          <w:rFonts w:ascii="Times New Roman" w:hAnsi="Times New Roman" w:cs="Times New Roman"/>
          <w:b/>
          <w:sz w:val="28"/>
          <w:szCs w:val="28"/>
          <w:lang w:val="uk-UA"/>
        </w:rPr>
        <w:t>Робота у дошки</w:t>
      </w:r>
    </w:p>
    <w:p w:rsidR="00AA7451" w:rsidRDefault="00AA7451" w:rsidP="00AA7451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8A3770">
        <w:rPr>
          <w:rFonts w:ascii="Times New Roman" w:hAnsi="Times New Roman" w:cs="Times New Roman"/>
          <w:sz w:val="28"/>
          <w:szCs w:val="28"/>
          <w:lang w:val="uk-UA"/>
        </w:rPr>
        <w:t>На дошці таблички ідентичні з підручником, приклейте свій стік</w:t>
      </w:r>
      <w:r w:rsidR="003A7B5C" w:rsidRPr="008A377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A3770">
        <w:rPr>
          <w:rFonts w:ascii="Times New Roman" w:hAnsi="Times New Roman" w:cs="Times New Roman"/>
          <w:sz w:val="28"/>
          <w:szCs w:val="28"/>
          <w:lang w:val="uk-UA"/>
        </w:rPr>
        <w:t>р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</w:t>
      </w:r>
      <w:r w:rsidR="003A7B5C">
        <w:rPr>
          <w:rFonts w:ascii="Times New Roman" w:hAnsi="Times New Roman" w:cs="Times New Roman"/>
          <w:sz w:val="28"/>
          <w:szCs w:val="28"/>
          <w:lang w:val="uk-UA"/>
        </w:rPr>
        <w:t>ної вами життєвої  цінності.</w:t>
      </w:r>
    </w:p>
    <w:p w:rsidR="003A7B5C" w:rsidRDefault="003A7B5C" w:rsidP="00AA7451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Підрахуємо, що є життєвою цінністю для вашого класу?</w:t>
      </w:r>
    </w:p>
    <w:p w:rsidR="003A7B5C" w:rsidRDefault="003A7B5C" w:rsidP="00AA7451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3A7B5C">
        <w:rPr>
          <w:rFonts w:ascii="Times New Roman" w:hAnsi="Times New Roman" w:cs="Times New Roman"/>
          <w:b/>
          <w:sz w:val="28"/>
          <w:szCs w:val="28"/>
          <w:lang w:val="uk-UA"/>
        </w:rPr>
        <w:t>Висновки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: Що здоров’я  стоїть на першому місці в ієрархії життєвих цінностей(пояснюють чому);</w:t>
      </w:r>
    </w:p>
    <w:p w:rsidR="00163E85" w:rsidRPr="00163E85" w:rsidRDefault="00163E85" w:rsidP="00AA7451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E85">
        <w:rPr>
          <w:rFonts w:ascii="Times New Roman" w:hAnsi="Times New Roman" w:cs="Times New Roman"/>
          <w:b/>
          <w:sz w:val="28"/>
          <w:szCs w:val="28"/>
          <w:lang w:val="uk-UA"/>
        </w:rPr>
        <w:t>ІУ. Мотивація навчальної та пізнавальної діяльності учнів</w:t>
      </w:r>
    </w:p>
    <w:p w:rsidR="003A7B5C" w:rsidRDefault="00163E85" w:rsidP="003A7B5C">
      <w:pPr>
        <w:pStyle w:val="a3"/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63E85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7B5C">
        <w:rPr>
          <w:rFonts w:ascii="Times New Roman" w:hAnsi="Times New Roman" w:cs="Times New Roman"/>
          <w:sz w:val="28"/>
          <w:szCs w:val="28"/>
          <w:lang w:val="uk-UA"/>
        </w:rPr>
        <w:t>Отже, без здоров’я неможливо реалізувати себе.</w:t>
      </w:r>
      <w:r w:rsidR="0047153C">
        <w:rPr>
          <w:rFonts w:ascii="Times New Roman" w:hAnsi="Times New Roman" w:cs="Times New Roman"/>
          <w:sz w:val="28"/>
          <w:szCs w:val="28"/>
          <w:lang w:val="uk-UA"/>
        </w:rPr>
        <w:t xml:space="preserve"> Втілити свої мрії в дійсність.</w:t>
      </w:r>
      <w:r w:rsidR="00467932" w:rsidRPr="00467932">
        <w:rPr>
          <w:rFonts w:ascii="Times New Roman" w:hAnsi="Times New Roman" w:cs="Times New Roman"/>
          <w:sz w:val="28"/>
          <w:szCs w:val="28"/>
        </w:rPr>
        <w:t xml:space="preserve"> </w:t>
      </w:r>
      <w:r w:rsidR="0047153C">
        <w:rPr>
          <w:rFonts w:ascii="Times New Roman" w:hAnsi="Times New Roman" w:cs="Times New Roman"/>
          <w:sz w:val="28"/>
          <w:szCs w:val="28"/>
          <w:lang w:val="uk-UA"/>
        </w:rPr>
        <w:t xml:space="preserve"> Одна з форм самореалізації – це вибір професії.</w:t>
      </w:r>
    </w:p>
    <w:p w:rsidR="0047153C" w:rsidRDefault="0047153C" w:rsidP="003A7B5C">
      <w:pPr>
        <w:pStyle w:val="a3"/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15EB9" w:rsidRDefault="00615EB9" w:rsidP="00615EB9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EB9">
        <w:rPr>
          <w:rFonts w:ascii="Times New Roman" w:hAnsi="Times New Roman" w:cs="Times New Roman"/>
          <w:b/>
          <w:sz w:val="28"/>
          <w:szCs w:val="28"/>
          <w:lang w:val="uk-UA"/>
        </w:rPr>
        <w:t>Робота у друкованому зошиті</w:t>
      </w:r>
      <w:r w:rsidR="00471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38</w:t>
      </w:r>
    </w:p>
    <w:p w:rsidR="0047153C" w:rsidRDefault="0047153C" w:rsidP="0047153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рейтинг мотивів для вибору майбутньої професії.</w:t>
      </w:r>
    </w:p>
    <w:p w:rsidR="0047153C" w:rsidRDefault="0047153C" w:rsidP="0047153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кілька професій,що відповідають вашим особистим мотивам, поміркуйте, чи не маєте до них протипоказань?</w:t>
      </w:r>
    </w:p>
    <w:p w:rsidR="008A3770" w:rsidRDefault="008A3770" w:rsidP="008A3770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770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8A3770" w:rsidRDefault="008A3770" w:rsidP="008A377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Давайте умовно поділимо професії на робочі,  технічні, правоохоронні,  творчі, інтелектуальні, обслуговуючі ( на екрані перечень професій за умовним поділом)  - 5 груп; </w:t>
      </w:r>
    </w:p>
    <w:p w:rsidR="00572C88" w:rsidRDefault="008A3770" w:rsidP="008A377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Об’єднайтеся в групи за вибраною вами</w:t>
      </w:r>
      <w:r w:rsidR="00572C88">
        <w:rPr>
          <w:rFonts w:ascii="Times New Roman" w:hAnsi="Times New Roman" w:cs="Times New Roman"/>
          <w:sz w:val="28"/>
          <w:szCs w:val="28"/>
          <w:lang w:val="uk-UA"/>
        </w:rPr>
        <w:t xml:space="preserve"> професією ( на столах таблички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поділом професій: технічні, правоохоронні, творчі, інтелектуальні, обслуговуючі</w:t>
      </w:r>
      <w:r w:rsidR="00572C88">
        <w:rPr>
          <w:rFonts w:ascii="Times New Roman" w:hAnsi="Times New Roman" w:cs="Times New Roman"/>
          <w:sz w:val="28"/>
          <w:szCs w:val="28"/>
          <w:lang w:val="uk-UA"/>
        </w:rPr>
        <w:t>; учні одночасно відтворюють рух пересаджуючись з групи в групу)</w:t>
      </w:r>
    </w:p>
    <w:p w:rsidR="008A3770" w:rsidRDefault="00572C88" w:rsidP="008A3770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Обміркуйте в групі, які якості всіх складових здоров’я  потрібні для обраної вами професії,  та чи не маєте до неї протипоказань?</w:t>
      </w:r>
      <w:r w:rsidR="008A3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C88" w:rsidRDefault="00572C88" w:rsidP="00572C88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40E0D">
        <w:rPr>
          <w:rFonts w:ascii="Times New Roman" w:hAnsi="Times New Roman" w:cs="Times New Roman"/>
          <w:b/>
          <w:sz w:val="28"/>
          <w:szCs w:val="28"/>
          <w:lang w:val="uk-UA"/>
        </w:rPr>
        <w:t>Показ уривку кінофільму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«Закоханий за власним бажанням</w:t>
      </w:r>
      <w:r w:rsidR="00240E0D">
        <w:rPr>
          <w:rFonts w:ascii="Times New Roman" w:hAnsi="Times New Roman" w:cs="Times New Roman"/>
          <w:sz w:val="28"/>
          <w:szCs w:val="28"/>
          <w:lang w:val="uk-UA"/>
        </w:rPr>
        <w:t>» з участю славетного російського актору Олега Янковського (монолог робочого – слюсаря);</w:t>
      </w:r>
    </w:p>
    <w:p w:rsidR="00240E0D" w:rsidRDefault="00240E0D" w:rsidP="00572C88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Коментарії учнів</w:t>
      </w:r>
    </w:p>
    <w:p w:rsidR="00240E0D" w:rsidRDefault="00240E0D" w:rsidP="00572C88">
      <w:pPr>
        <w:pStyle w:val="a3"/>
        <w:numPr>
          <w:ilvl w:val="0"/>
          <w:numId w:val="1"/>
        </w:num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E0D">
        <w:rPr>
          <w:rFonts w:ascii="Times New Roman" w:hAnsi="Times New Roman" w:cs="Times New Roman"/>
          <w:b/>
          <w:sz w:val="28"/>
          <w:szCs w:val="28"/>
          <w:lang w:val="uk-UA"/>
        </w:rPr>
        <w:t>Захист групами обраних професій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4A6E" w:rsidRPr="0047153C" w:rsidRDefault="003D4A6E" w:rsidP="0047153C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B9" w:rsidRPr="00615EB9" w:rsidRDefault="003D4A6E" w:rsidP="00615EB9">
      <w:pPr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3</w:t>
      </w:r>
    </w:p>
    <w:p w:rsidR="003A7B5C" w:rsidRDefault="003D4A6E" w:rsidP="003A7B5C">
      <w:pPr>
        <w:pStyle w:val="a3"/>
        <w:spacing w:after="100" w:afterAutospacing="1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A6E">
        <w:rPr>
          <w:rFonts w:ascii="Times New Roman" w:hAnsi="Times New Roman" w:cs="Times New Roman"/>
          <w:b/>
          <w:sz w:val="28"/>
          <w:szCs w:val="28"/>
          <w:lang w:val="uk-UA"/>
        </w:rPr>
        <w:t>У. Підсумок до уроку</w:t>
      </w:r>
    </w:p>
    <w:p w:rsidR="003D4A6E" w:rsidRDefault="003D4A6E" w:rsidP="003D4A6E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C77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ж ми називаємо здоров’ям?</w:t>
      </w:r>
    </w:p>
    <w:p w:rsidR="003D4A6E" w:rsidRDefault="003D4A6E" w:rsidP="003D4A6E">
      <w:pPr>
        <w:spacing w:after="100" w:afterAutospacing="1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 плакат «Дерево здоров’я» (вчитель за відповідями учнів відкриває назви : ствол дерева -  «здоров’я», гілки – «фізичне здоров’я», «соціальне», «духовне», «психічне»…</w:t>
      </w:r>
    </w:p>
    <w:p w:rsidR="00EB3C77" w:rsidRDefault="00EB3C77" w:rsidP="003D4A6E">
      <w:pPr>
        <w:spacing w:after="100" w:afterAutospacing="1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7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чого залежить здоров’я?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вашого способу життя).</w:t>
      </w:r>
    </w:p>
    <w:p w:rsidR="00EB3C77" w:rsidRDefault="00EB3C77" w:rsidP="003D4A6E">
      <w:pPr>
        <w:spacing w:after="100" w:afterAutospacing="1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77">
        <w:rPr>
          <w:rFonts w:ascii="Times New Roman" w:hAnsi="Times New Roman" w:cs="Times New Roman"/>
          <w:b/>
          <w:i/>
          <w:sz w:val="28"/>
          <w:szCs w:val="28"/>
          <w:lang w:val="uk-UA"/>
        </w:rPr>
        <w:t>Хто несе відповідальність за ваш спосіб життя?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(коли ви маленькі – батьки, а потім Ви самі).</w:t>
      </w:r>
    </w:p>
    <w:p w:rsidR="00EB3C77" w:rsidRDefault="00EB3C77" w:rsidP="003D4A6E">
      <w:pPr>
        <w:spacing w:after="100" w:afterAutospacing="1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77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чого нам потрібне здоров’я?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(щоб реалізувати себе, здійснити свої мрії в реальному житті).</w:t>
      </w:r>
    </w:p>
    <w:p w:rsidR="00EB3C77" w:rsidRDefault="00EB3C77" w:rsidP="003D4A6E">
      <w:p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УІ. Завдання додому </w:t>
      </w:r>
    </w:p>
    <w:p w:rsidR="00EB3C77" w:rsidRPr="00EB3C77" w:rsidRDefault="00EB3C77" w:rsidP="003D4A6E">
      <w:pPr>
        <w:spacing w:after="100" w:afterAutospacing="1" w:line="48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Підготуватися до різнорівневої семестрової</w:t>
      </w:r>
      <w:r w:rsidR="004679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контрольної роботи</w:t>
      </w:r>
      <w:r w:rsidR="00467932" w:rsidRPr="00467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51D">
        <w:rPr>
          <w:rFonts w:ascii="Times New Roman" w:hAnsi="Times New Roman" w:cs="Times New Roman"/>
          <w:i/>
          <w:sz w:val="28"/>
          <w:szCs w:val="28"/>
          <w:lang w:val="uk-UA"/>
        </w:rPr>
        <w:t>на друкованих листочках. Повторити  параграфи: 1-15</w:t>
      </w:r>
    </w:p>
    <w:p w:rsidR="003A7B5C" w:rsidRDefault="003A7B5C" w:rsidP="003A7B5C">
      <w:pPr>
        <w:pStyle w:val="a3"/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A7B5C" w:rsidRPr="003A7B5C" w:rsidRDefault="003A7B5C" w:rsidP="003A7B5C">
      <w:pPr>
        <w:pStyle w:val="a3"/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9012C" w:rsidRDefault="0079012C" w:rsidP="0079012C">
      <w:pPr>
        <w:spacing w:after="100" w:afterAutospacing="1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9012C" w:rsidRDefault="0079012C" w:rsidP="00522210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12C" w:rsidRDefault="0079012C" w:rsidP="0079012C">
      <w:pPr>
        <w:spacing w:after="0" w:line="1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977" w:rsidRPr="00E162E7" w:rsidRDefault="00405977" w:rsidP="0052221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C1D1B" w:rsidRPr="00E162E7" w:rsidRDefault="007C1D1B" w:rsidP="0052221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C1D1B" w:rsidRDefault="007C1D1B" w:rsidP="0052221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D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D1B">
        <w:rPr>
          <w:rFonts w:ascii="Times New Roman" w:hAnsi="Times New Roman" w:cs="Times New Roman"/>
          <w:b/>
          <w:sz w:val="28"/>
          <w:szCs w:val="28"/>
          <w:lang w:val="uk-UA"/>
        </w:rPr>
        <w:t>Професії на умовно поділені групи:</w:t>
      </w:r>
    </w:p>
    <w:p w:rsidR="007C1D1B" w:rsidRDefault="007C1D1B" w:rsidP="0052221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Робочі і технічні професії</w:t>
      </w:r>
      <w:r w:rsidRPr="007C1D1B"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Обслуговуючі професії:</w:t>
      </w:r>
    </w:p>
    <w:p w:rsidR="007C1D1B" w:rsidRDefault="007C1D1B" w:rsidP="007C1D1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Токар, слюсар,газозварю-                      - перукар,  продавець,</w:t>
      </w:r>
    </w:p>
    <w:p w:rsidR="007C1D1B" w:rsidRDefault="007C1D1B" w:rsidP="007C1D1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вальник, металург, сталевар,                  - </w:t>
      </w:r>
      <w:r w:rsidR="00E90F21">
        <w:rPr>
          <w:rFonts w:ascii="Times New Roman" w:hAnsi="Times New Roman" w:cs="Times New Roman"/>
          <w:sz w:val="28"/>
          <w:szCs w:val="28"/>
          <w:lang w:val="uk-UA"/>
        </w:rPr>
        <w:t>офіціант, проводнік, стюарде-</w:t>
      </w:r>
    </w:p>
    <w:p w:rsidR="00E90F21" w:rsidRDefault="00E90F21" w:rsidP="007C1D1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шахтар, оператор, будівельник,             - са, повар, швачка, водій транс-</w:t>
      </w:r>
    </w:p>
    <w:p w:rsidR="00E90F21" w:rsidRDefault="00E90F21" w:rsidP="00E90F21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столяр, маляр, штукатур….                    –порту, дворник, технічка…</w:t>
      </w:r>
    </w:p>
    <w:p w:rsidR="00E90F21" w:rsidRDefault="00B31562" w:rsidP="00E90F2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562">
        <w:rPr>
          <w:rFonts w:ascii="Times New Roman" w:hAnsi="Times New Roman" w:cs="Times New Roman"/>
          <w:b/>
          <w:sz w:val="28"/>
          <w:szCs w:val="28"/>
          <w:lang w:val="uk-UA"/>
        </w:rPr>
        <w:t>Творчі професії:                                                 Правоохоронні професії:</w:t>
      </w:r>
    </w:p>
    <w:p w:rsidR="00016042" w:rsidRDefault="00016042" w:rsidP="00E90F21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-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письменник, поет,                                        - міліціонер, охоронець,</w:t>
      </w:r>
    </w:p>
    <w:p w:rsidR="00016042" w:rsidRDefault="00016042" w:rsidP="00E90F21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композитор, музикант,                                -слідчий, адвокат, прокурор,</w:t>
      </w:r>
    </w:p>
    <w:p w:rsidR="00016042" w:rsidRDefault="00016042" w:rsidP="00E90F21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співак, актор, фотограф,                              - воєнний, пожежник, рятівник</w:t>
      </w:r>
    </w:p>
    <w:p w:rsidR="00016042" w:rsidRDefault="00016042" w:rsidP="00E90F21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дизайнер, режисер….                                   – лісничий….</w:t>
      </w:r>
    </w:p>
    <w:p w:rsidR="006A7E8F" w:rsidRDefault="006A7E8F" w:rsidP="00E90F2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E8F">
        <w:rPr>
          <w:rFonts w:ascii="Times New Roman" w:hAnsi="Times New Roman" w:cs="Times New Roman"/>
          <w:b/>
          <w:sz w:val="28"/>
          <w:szCs w:val="28"/>
          <w:lang w:val="uk-UA"/>
        </w:rPr>
        <w:t>Соціальні, інтелектуальні професії:</w:t>
      </w:r>
    </w:p>
    <w:p w:rsidR="00F521B5" w:rsidRPr="00F521B5" w:rsidRDefault="006A7E8F" w:rsidP="00F521B5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вчитель, лікар, журналіст, юрист, дипломат, психолог, ветеринар, медична сестра, науковець, програміст, конструктор, архітектор</w:t>
      </w:r>
      <w:r w:rsidR="00F14214">
        <w:rPr>
          <w:rFonts w:ascii="Times New Roman" w:hAnsi="Times New Roman" w:cs="Times New Roman"/>
          <w:sz w:val="28"/>
          <w:szCs w:val="28"/>
          <w:lang w:val="uk-UA"/>
        </w:rPr>
        <w:t>, геолог, археолог, економіст, агроном</w:t>
      </w:r>
      <w:r w:rsidR="00F521B5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7C1D1B" w:rsidRDefault="00AC7852" w:rsidP="0052221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Чинники, що впливають на репродуктивне здоров’я  молоді</w:t>
      </w:r>
    </w:p>
    <w:p w:rsidR="00AC7852" w:rsidRDefault="00AC7852" w:rsidP="00AC785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несприятливий для здоров’я спосіб життя:</w:t>
      </w:r>
    </w:p>
    <w:p w:rsidR="00AC7852" w:rsidRDefault="00AC7852" w:rsidP="00AC785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хронічний стрес;</w:t>
      </w:r>
    </w:p>
    <w:p w:rsidR="00AC7852" w:rsidRDefault="00061F12" w:rsidP="00AC785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низька фізична активність;</w:t>
      </w:r>
    </w:p>
    <w:p w:rsidR="00061F12" w:rsidRDefault="00061F12" w:rsidP="00AC785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безладні статеві зв’язки;</w:t>
      </w:r>
    </w:p>
    <w:p w:rsidR="00061F12" w:rsidRDefault="00061F12" w:rsidP="00AC785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нераціональне харчування;</w:t>
      </w:r>
    </w:p>
    <w:p w:rsidR="00061F12" w:rsidRDefault="00061F12" w:rsidP="00AC785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режиму праці  і відпочинку;</w:t>
      </w:r>
    </w:p>
    <w:p w:rsidR="00061F12" w:rsidRDefault="00061F12" w:rsidP="00061F1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Вживання шкідливих речовин (тютюну, алкоголю, наркотиків);</w:t>
      </w:r>
    </w:p>
    <w:p w:rsidR="00061F12" w:rsidRDefault="00061F12" w:rsidP="00061F1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Негативні чинники екологічного середовища( високий рівень радіації);</w:t>
      </w:r>
    </w:p>
    <w:p w:rsidR="00061F12" w:rsidRDefault="00061F12" w:rsidP="00061F1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Негативні чинники соціального середовища (безробіття);</w:t>
      </w:r>
    </w:p>
    <w:p w:rsidR="00061F12" w:rsidRDefault="00061F12" w:rsidP="00061F1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Негативні спадкові чинники;</w:t>
      </w:r>
    </w:p>
    <w:p w:rsidR="00061F12" w:rsidRDefault="00061F12" w:rsidP="00061F12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Недоступність медичних послуг.</w:t>
      </w:r>
    </w:p>
    <w:p w:rsidR="00061F12" w:rsidRDefault="00061F12" w:rsidP="00061F12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нікотину на репродуктивне здоров’я </w:t>
      </w:r>
    </w:p>
    <w:p w:rsidR="00061F12" w:rsidRDefault="00061F12" w:rsidP="00061F1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жінок курців удвічі частіше народжуються діти зі зниженою масою</w:t>
      </w:r>
      <w:r w:rsidR="00EC47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7BF" w:rsidRDefault="00EC47BF" w:rsidP="00061F1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жінок-курців поширені передчасні пологи, викидні;</w:t>
      </w:r>
    </w:p>
    <w:p w:rsidR="00EC47BF" w:rsidRDefault="00EC47BF" w:rsidP="00061F12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Жінкам – курцям  частіше притаманні токсикози;</w:t>
      </w:r>
    </w:p>
    <w:p w:rsidR="00EC47BF" w:rsidRDefault="00EC47BF" w:rsidP="00EC47B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Паління жінок під час вагітності позначається на здоров’ї їхніх дітей, вони частіше відстають у навчанні. </w:t>
      </w:r>
    </w:p>
    <w:p w:rsidR="00EC47BF" w:rsidRDefault="00EC47BF" w:rsidP="00EC47B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7BF">
        <w:rPr>
          <w:rFonts w:ascii="Times New Roman" w:hAnsi="Times New Roman" w:cs="Times New Roman"/>
          <w:b/>
          <w:sz w:val="28"/>
          <w:szCs w:val="28"/>
          <w:lang w:val="uk-UA"/>
        </w:rPr>
        <w:t>Вплив наркотиків на репродуктивне здоров’я</w:t>
      </w:r>
    </w:p>
    <w:p w:rsidR="00EC47BF" w:rsidRDefault="00EC47BF" w:rsidP="00EC47B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A98">
        <w:rPr>
          <w:rFonts w:ascii="Times New Roman" w:hAnsi="Times New Roman" w:cs="Times New Roman"/>
          <w:sz w:val="28"/>
          <w:szCs w:val="28"/>
          <w:lang w:val="uk-UA"/>
        </w:rPr>
        <w:t>У наркоманів часто діти народжуються мерт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ві;</w:t>
      </w:r>
    </w:p>
    <w:p w:rsidR="00F521B5" w:rsidRDefault="00F521B5" w:rsidP="00F521B5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2</w:t>
      </w:r>
    </w:p>
    <w:p w:rsidR="00EC47BF" w:rsidRPr="00CA40E0" w:rsidRDefault="00C45104" w:rsidP="00EC47BF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Наркотичні речовини під час вагітності потрапляють у плід і отруюють його, також наркотики попадають у молоко матері.</w:t>
      </w:r>
    </w:p>
    <w:p w:rsidR="00CA40E0" w:rsidRDefault="00CA40E0" w:rsidP="00CA40E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алкоголю на репродуктивне здоров’я</w:t>
      </w:r>
    </w:p>
    <w:p w:rsidR="00CA40E0" w:rsidRDefault="00CA40E0" w:rsidP="00CA40E0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Жіночий організм більш чутливий до алкоголю, у жінок швидше виникає алкогольна залежність;</w:t>
      </w:r>
    </w:p>
    <w:p w:rsidR="00CA40E0" w:rsidRDefault="00CA40E0" w:rsidP="00CA40E0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впливом алкоголю в ранній період вагітності зародок, або гине, або порушується його розвиток;</w:t>
      </w:r>
    </w:p>
    <w:p w:rsidR="00CA40E0" w:rsidRDefault="00CA40E0" w:rsidP="00CA40E0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алкоголіків народжуються з маленькою масою й ростом, розміри їхнього мозку зменшені;</w:t>
      </w:r>
    </w:p>
    <w:p w:rsidR="00CA40E0" w:rsidRDefault="00A90A98" w:rsidP="00CA40E0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алкоголікі</w:t>
      </w:r>
      <w:r w:rsidR="00CA40E0">
        <w:rPr>
          <w:rFonts w:ascii="Times New Roman" w:hAnsi="Times New Roman" w:cs="Times New Roman"/>
          <w:sz w:val="28"/>
          <w:szCs w:val="28"/>
          <w:lang w:val="uk-UA"/>
        </w:rPr>
        <w:t>в  погано розвиваються, погано вчаться, часто хворіють;</w:t>
      </w:r>
    </w:p>
    <w:p w:rsidR="00CA40E0" w:rsidRDefault="00CA40E0" w:rsidP="00CA40E0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Плід, може успадкувати пристрасть матері до спиртного, у нього може виникнути підвищена чутливість до алкоголю:</w:t>
      </w:r>
    </w:p>
    <w:p w:rsidR="00CA40E0" w:rsidRDefault="00CA40E0" w:rsidP="00CA40E0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питущої жінки згасає інстинкт материнства, нерідко вона перестає піклуватися про дітей і відмовляється від них.</w:t>
      </w:r>
    </w:p>
    <w:p w:rsidR="00CA40E0" w:rsidRDefault="001C0F29" w:rsidP="00CA40E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F29">
        <w:rPr>
          <w:rFonts w:ascii="Times New Roman" w:hAnsi="Times New Roman" w:cs="Times New Roman"/>
          <w:b/>
          <w:sz w:val="28"/>
          <w:szCs w:val="28"/>
          <w:lang w:val="uk-UA"/>
        </w:rPr>
        <w:t>Впив  раннього початку статевого</w:t>
      </w:r>
      <w:r w:rsidR="00CA40E0" w:rsidRPr="001C0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 на репродуктивне здоров’я</w:t>
      </w:r>
    </w:p>
    <w:p w:rsidR="001C0F29" w:rsidRPr="00A90A98" w:rsidRDefault="001C0F29" w:rsidP="001C0F2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0A98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A90A98" w:rsidRPr="00A90A98">
        <w:rPr>
          <w:rFonts w:ascii="Times New Roman" w:hAnsi="Times New Roman" w:cs="Times New Roman"/>
          <w:sz w:val="28"/>
          <w:szCs w:val="28"/>
          <w:lang w:val="uk-UA"/>
        </w:rPr>
        <w:t>ння вагітність, що наражає на не</w:t>
      </w:r>
      <w:r w:rsidRPr="00A90A98">
        <w:rPr>
          <w:rFonts w:ascii="Times New Roman" w:hAnsi="Times New Roman" w:cs="Times New Roman"/>
          <w:sz w:val="28"/>
          <w:szCs w:val="28"/>
          <w:lang w:val="uk-UA"/>
        </w:rPr>
        <w:t>безпеку матерів-підлітків та їхніх дітей;</w:t>
      </w:r>
    </w:p>
    <w:p w:rsidR="001C0F29" w:rsidRPr="001C0F29" w:rsidRDefault="001C0F29" w:rsidP="001C0F2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Нервові стреси й невдачі, пов’язані з неготовністю нервової системи до таких стосунків ;</w:t>
      </w:r>
    </w:p>
    <w:p w:rsidR="001C0F29" w:rsidRDefault="001C0F29" w:rsidP="001C0F2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3</w:t>
      </w:r>
    </w:p>
    <w:p w:rsidR="001C0F29" w:rsidRPr="001C0F29" w:rsidRDefault="001C0F29" w:rsidP="001C0F2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незрілість;</w:t>
      </w:r>
    </w:p>
    <w:p w:rsidR="001C0F29" w:rsidRPr="00F54E8C" w:rsidRDefault="001C0F29" w:rsidP="001C0F2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Зараження інфекціями, що передаються статевим шляхом (ІПСШ), також ВІЛ / СНІДом;</w:t>
      </w:r>
    </w:p>
    <w:p w:rsidR="00F54E8C" w:rsidRPr="00F54E8C" w:rsidRDefault="00F54E8C" w:rsidP="00F54E8C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E8C">
        <w:rPr>
          <w:rFonts w:ascii="Times New Roman" w:hAnsi="Times New Roman" w:cs="Times New Roman"/>
          <w:b/>
          <w:sz w:val="28"/>
          <w:szCs w:val="28"/>
          <w:lang w:val="uk-UA"/>
        </w:rPr>
        <w:t>Репродуктивне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здатність жінок та чоловіків народжувати здорових дітей протягом плідного віку. Це не тільки здорова репродуктивна система організму, а ц психологічне та соціальне благополуччя людини.</w:t>
      </w:r>
    </w:p>
    <w:p w:rsidR="00E162E7" w:rsidRDefault="00E162E7" w:rsidP="00EC47BF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2E7" w:rsidRDefault="00E162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7852" w:rsidRPr="00D36242" w:rsidRDefault="00D36242" w:rsidP="00EC47B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2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</w:t>
      </w:r>
      <w:r w:rsidR="00E162E7" w:rsidRPr="00D36242">
        <w:rPr>
          <w:rFonts w:ascii="Times New Roman" w:hAnsi="Times New Roman" w:cs="Times New Roman"/>
          <w:b/>
          <w:sz w:val="28"/>
          <w:szCs w:val="28"/>
          <w:lang w:val="uk-UA"/>
        </w:rPr>
        <w:t>Робочі та обслуговуючі професії</w:t>
      </w:r>
    </w:p>
    <w:p w:rsidR="00E162E7" w:rsidRDefault="00E162E7" w:rsidP="00D3624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2E7" w:rsidRDefault="00D761AB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Металург, сталевар – повинен переносити високі температури, можливі опіки від бризг розплавленого металу, тому вони носять плотні суконні костюми навіть літом;</w:t>
      </w:r>
    </w:p>
    <w:p w:rsidR="00D761AB" w:rsidRDefault="00D761AB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Маляр, штукатур – повинен не мати алергічних реакцій на фарби;</w:t>
      </w:r>
    </w:p>
    <w:p w:rsidR="00D761AB" w:rsidRDefault="00D761AB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Будівельник – не повинен боятися висоти, переносити високі і низькі температури навколишнього середовища, бо працює весь день на вулиці;</w:t>
      </w:r>
    </w:p>
    <w:p w:rsidR="00D761AB" w:rsidRDefault="00D761AB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Шахтар – не повинен мати клаустрофобію(боязнь закритих, вузьких приміщень),</w:t>
      </w:r>
      <w:r w:rsidR="00385E05">
        <w:rPr>
          <w:rFonts w:ascii="Times New Roman" w:hAnsi="Times New Roman" w:cs="Times New Roman"/>
          <w:sz w:val="28"/>
          <w:szCs w:val="28"/>
          <w:lang w:val="uk-UA"/>
        </w:rPr>
        <w:t xml:space="preserve"> мати здорові легені, саме шахтарі хворіють з часом на силікоз (коли легені забиваються  пилом руди);</w:t>
      </w:r>
    </w:p>
    <w:p w:rsidR="00385E05" w:rsidRDefault="00385E05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обслуговуючих професій повинні бути ввічливими, послужливими, втримувати свої емоції, вміти  заспокоїти свого клієнта;</w:t>
      </w:r>
    </w:p>
    <w:p w:rsidR="00385E05" w:rsidRDefault="00385E05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Швачка, водій – мати гарний зір – у них велика загрузка на очі. Водій повинен бути дуже уважним, спостережливим, не мати шкідливих звичок – від нього залежить життя інших людей;</w:t>
      </w:r>
    </w:p>
    <w:p w:rsidR="00385E05" w:rsidRDefault="00385E05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Повар повинен рано прокидатися, щоб до сніданку приготувати їжу в школах, дитячих садочках, на підприємствах; легко переносити жар від пічки;</w:t>
      </w:r>
    </w:p>
    <w:p w:rsidR="00D36242" w:rsidRDefault="00D36242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Газозварювальник – здоровий зір, яскравий спалах зварки призводить до запалення очей, тому вони працюють у щитках зі спеціальним склом;</w:t>
      </w:r>
    </w:p>
    <w:p w:rsidR="00D36242" w:rsidRDefault="00D36242" w:rsidP="00D761AB">
      <w:pPr>
        <w:pStyle w:val="a3"/>
        <w:numPr>
          <w:ilvl w:val="0"/>
          <w:numId w:val="4"/>
        </w:numPr>
        <w:spacing w:after="60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Монтажники – не повинні боятися висоти;</w:t>
      </w:r>
    </w:p>
    <w:p w:rsidR="00385E05" w:rsidRDefault="00385E05" w:rsidP="00385E05">
      <w:pPr>
        <w:pStyle w:val="a3"/>
        <w:spacing w:after="600" w:line="240" w:lineRule="auto"/>
        <w:ind w:left="714"/>
        <w:rPr>
          <w:rFonts w:ascii="Times New Roman" w:hAnsi="Times New Roman" w:cs="Times New Roman"/>
          <w:sz w:val="28"/>
          <w:szCs w:val="28"/>
          <w:lang w:val="uk-UA"/>
        </w:rPr>
      </w:pPr>
    </w:p>
    <w:p w:rsidR="00385E05" w:rsidRPr="00D36242" w:rsidRDefault="00385E05" w:rsidP="00385E05">
      <w:pPr>
        <w:pStyle w:val="a3"/>
        <w:spacing w:after="600" w:line="240" w:lineRule="auto"/>
        <w:ind w:left="71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D36242">
        <w:rPr>
          <w:rFonts w:ascii="Times New Roman" w:hAnsi="Times New Roman" w:cs="Times New Roman"/>
          <w:b/>
          <w:sz w:val="28"/>
          <w:szCs w:val="28"/>
          <w:lang w:val="uk-UA"/>
        </w:rPr>
        <w:t>Правоохоронні професії</w:t>
      </w:r>
    </w:p>
    <w:p w:rsidR="00385E05" w:rsidRDefault="00EF3C11" w:rsidP="00EF3C11">
      <w:pPr>
        <w:pStyle w:val="a3"/>
        <w:numPr>
          <w:ilvl w:val="0"/>
          <w:numId w:val="5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воно потребують високої фізичної підготовки, здачі всіх фізичних норм(біг, прижки, віджимання і т.інше);</w:t>
      </w:r>
    </w:p>
    <w:p w:rsidR="00EF3C11" w:rsidRDefault="00EF3C11" w:rsidP="00EF3C11">
      <w:pPr>
        <w:pStyle w:val="a3"/>
        <w:numPr>
          <w:ilvl w:val="0"/>
          <w:numId w:val="5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самі дисципліновані громадяни, бо вони контролюють порядок у державі;</w:t>
      </w:r>
    </w:p>
    <w:p w:rsidR="00EF3C11" w:rsidRDefault="00EF3C11" w:rsidP="00EF3C11">
      <w:pPr>
        <w:pStyle w:val="a3"/>
        <w:numPr>
          <w:ilvl w:val="0"/>
          <w:numId w:val="5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Стримані у всьому;</w:t>
      </w:r>
    </w:p>
    <w:p w:rsidR="00EF3C11" w:rsidRDefault="00EF3C11" w:rsidP="00EF3C11">
      <w:pPr>
        <w:pStyle w:val="a3"/>
        <w:numPr>
          <w:ilvl w:val="0"/>
          <w:numId w:val="5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ходять у формі, обмеженість косметики, моди, форсу;</w:t>
      </w:r>
    </w:p>
    <w:p w:rsidR="00EF3C11" w:rsidRDefault="00EF3C11" w:rsidP="00EF3C11">
      <w:pPr>
        <w:pStyle w:val="a3"/>
        <w:numPr>
          <w:ilvl w:val="0"/>
          <w:numId w:val="5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законів та обов’язків;</w:t>
      </w:r>
    </w:p>
    <w:p w:rsidR="00EF3C11" w:rsidRDefault="00EF3C11" w:rsidP="00EF3C11">
      <w:pPr>
        <w:pStyle w:val="a3"/>
        <w:numPr>
          <w:ilvl w:val="0"/>
          <w:numId w:val="5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Самообладання в любій  надзвичайній ситуації, мужність.</w:t>
      </w:r>
    </w:p>
    <w:p w:rsidR="00EF3C11" w:rsidRPr="00D36242" w:rsidRDefault="00EF3C11" w:rsidP="00EF3C11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D36242">
        <w:rPr>
          <w:rFonts w:ascii="Times New Roman" w:hAnsi="Times New Roman" w:cs="Times New Roman"/>
          <w:b/>
          <w:sz w:val="28"/>
          <w:szCs w:val="28"/>
          <w:lang w:val="uk-UA"/>
        </w:rPr>
        <w:t>Соціальні, інтелектуальні професії</w:t>
      </w:r>
    </w:p>
    <w:p w:rsidR="00EF3C11" w:rsidRDefault="00EF3C11" w:rsidP="00EF3C11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комунікабельність(вміння находити спільний язик з усіма);</w:t>
      </w:r>
    </w:p>
    <w:p w:rsidR="00EF3C11" w:rsidRDefault="00EF3C11" w:rsidP="00EF3C11">
      <w:pPr>
        <w:pStyle w:val="a3"/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2</w:t>
      </w:r>
    </w:p>
    <w:p w:rsidR="00EF3C11" w:rsidRDefault="00EF3C11" w:rsidP="00EF3C11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інтелект;</w:t>
      </w:r>
    </w:p>
    <w:p w:rsidR="00EF3C11" w:rsidRDefault="00EF3C11" w:rsidP="00EF3C11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Конструктивність рішень</w:t>
      </w:r>
      <w:r w:rsidR="001158FA">
        <w:rPr>
          <w:rFonts w:ascii="Times New Roman" w:hAnsi="Times New Roman" w:cs="Times New Roman"/>
          <w:sz w:val="28"/>
          <w:szCs w:val="28"/>
          <w:lang w:val="uk-UA"/>
        </w:rPr>
        <w:t>, креативність;</w:t>
      </w:r>
    </w:p>
    <w:p w:rsidR="001158FA" w:rsidRDefault="001158FA" w:rsidP="00EF3C11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знаходити вихід з різних ситуацій;</w:t>
      </w:r>
    </w:p>
    <w:p w:rsidR="001158FA" w:rsidRDefault="001158FA" w:rsidP="00EF3C11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Передбачати подію на 2 кроки вперед;</w:t>
      </w:r>
    </w:p>
    <w:p w:rsidR="001158FA" w:rsidRDefault="001158FA" w:rsidP="00EF3C11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чуже життя (лікарі; вчителі);</w:t>
      </w:r>
    </w:p>
    <w:p w:rsidR="001158FA" w:rsidRDefault="001158FA" w:rsidP="001158FA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58FA">
        <w:rPr>
          <w:rFonts w:ascii="Times New Roman" w:hAnsi="Times New Roman" w:cs="Times New Roman"/>
          <w:sz w:val="28"/>
          <w:szCs w:val="28"/>
          <w:lang w:val="uk-UA"/>
        </w:rPr>
        <w:t>Ненормірований робочий день (науковець, конструктор, архітектор);</w:t>
      </w:r>
    </w:p>
    <w:p w:rsidR="001158FA" w:rsidRDefault="001158FA" w:rsidP="001158FA">
      <w:pPr>
        <w:pStyle w:val="a3"/>
        <w:numPr>
          <w:ilvl w:val="0"/>
          <w:numId w:val="6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Витривалість фізична в любих погодних умовах – геологи, археолог.</w:t>
      </w:r>
    </w:p>
    <w:p w:rsidR="001158FA" w:rsidRPr="00D36242" w:rsidRDefault="001158FA" w:rsidP="001158FA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36242">
        <w:rPr>
          <w:rFonts w:ascii="Times New Roman" w:hAnsi="Times New Roman" w:cs="Times New Roman"/>
          <w:b/>
          <w:sz w:val="28"/>
          <w:szCs w:val="28"/>
          <w:lang w:val="uk-UA"/>
        </w:rPr>
        <w:t>Творчі професії</w:t>
      </w:r>
    </w:p>
    <w:p w:rsidR="001158FA" w:rsidRDefault="001158FA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Почуття прекрасного;</w:t>
      </w:r>
    </w:p>
    <w:p w:rsidR="001158FA" w:rsidRDefault="001158FA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естетичність, смак;</w:t>
      </w:r>
    </w:p>
    <w:p w:rsidR="001158FA" w:rsidRDefault="001158FA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Співак – гарні голосові зв’язки, сильний голос;</w:t>
      </w:r>
      <w:r w:rsidR="00D36242">
        <w:rPr>
          <w:rFonts w:ascii="Times New Roman" w:hAnsi="Times New Roman" w:cs="Times New Roman"/>
          <w:sz w:val="28"/>
          <w:szCs w:val="28"/>
          <w:lang w:val="uk-UA"/>
        </w:rPr>
        <w:t xml:space="preserve"> слух;</w:t>
      </w:r>
    </w:p>
    <w:p w:rsidR="001158FA" w:rsidRDefault="001158FA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Актор – здатність </w:t>
      </w:r>
      <w:r w:rsidR="00F16AAC">
        <w:rPr>
          <w:rFonts w:ascii="Times New Roman" w:hAnsi="Times New Roman" w:cs="Times New Roman"/>
          <w:sz w:val="28"/>
          <w:szCs w:val="28"/>
          <w:lang w:val="uk-UA"/>
        </w:rPr>
        <w:t>на перевтілення, увійти в любу роль;</w:t>
      </w:r>
    </w:p>
    <w:p w:rsidR="00F16AAC" w:rsidRDefault="00F16AAC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Ораторські здібності;</w:t>
      </w:r>
    </w:p>
    <w:p w:rsidR="00F16AAC" w:rsidRDefault="00F16AAC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мімікою лиця та тіла;</w:t>
      </w:r>
    </w:p>
    <w:p w:rsidR="00F16AAC" w:rsidRDefault="00F16AAC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Акробати, танцори, балерини – пластичність тіла</w:t>
      </w:r>
      <w:r w:rsidR="00DB7403">
        <w:rPr>
          <w:rFonts w:ascii="Times New Roman" w:hAnsi="Times New Roman" w:cs="Times New Roman"/>
          <w:sz w:val="28"/>
          <w:szCs w:val="28"/>
          <w:lang w:val="uk-UA"/>
        </w:rPr>
        <w:t>. Висока фізична нагрузка дає їм право ранньої пенсії (30 років);</w:t>
      </w:r>
    </w:p>
    <w:p w:rsidR="00DB7403" w:rsidRDefault="00DB7403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Художник – відсутність алергійних реакцій на фарби, уміння помічати те чого не бачать інші люди;</w:t>
      </w:r>
    </w:p>
    <w:p w:rsidR="00DB7403" w:rsidRDefault="00DB7403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Ненормірований робочий день у письменників, поєтів, композиторів, художників, музикантів, режисерів;</w:t>
      </w:r>
    </w:p>
    <w:p w:rsidR="00DB7403" w:rsidRDefault="00DB7403" w:rsidP="001158FA">
      <w:pPr>
        <w:pStyle w:val="a3"/>
        <w:numPr>
          <w:ilvl w:val="0"/>
          <w:numId w:val="7"/>
        </w:numPr>
        <w:spacing w:after="6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Тонкий слух у музикантів, співаків.</w:t>
      </w:r>
    </w:p>
    <w:p w:rsidR="00D36242" w:rsidRPr="00D36242" w:rsidRDefault="00D36242" w:rsidP="00D36242">
      <w:pPr>
        <w:spacing w:after="60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242">
        <w:rPr>
          <w:rFonts w:ascii="Times New Roman" w:hAnsi="Times New Roman" w:cs="Times New Roman"/>
          <w:b/>
          <w:sz w:val="28"/>
          <w:szCs w:val="28"/>
          <w:lang w:val="uk-UA"/>
        </w:rPr>
        <w:t>Для різних професій потрібні не тільки фізичне здоров’я , а й психічне, соціальне, інтелектуальне, духовне.</w:t>
      </w:r>
    </w:p>
    <w:p w:rsidR="00385E05" w:rsidRPr="00E162E7" w:rsidRDefault="00385E05" w:rsidP="00385E05">
      <w:pPr>
        <w:pStyle w:val="a3"/>
        <w:spacing w:after="600" w:line="240" w:lineRule="auto"/>
        <w:ind w:left="71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E05" w:rsidRPr="00E162E7" w:rsidSect="00A73A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17" w:rsidRDefault="00D33E17" w:rsidP="00AC7852">
      <w:pPr>
        <w:spacing w:after="0" w:line="240" w:lineRule="auto"/>
      </w:pPr>
      <w:r>
        <w:separator/>
      </w:r>
    </w:p>
  </w:endnote>
  <w:endnote w:type="continuationSeparator" w:id="1">
    <w:p w:rsidR="00D33E17" w:rsidRDefault="00D33E17" w:rsidP="00AC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2" w:rsidRDefault="00AC7852">
    <w:pPr>
      <w:pStyle w:val="a6"/>
      <w:rPr>
        <w:lang w:val="uk-UA"/>
      </w:rPr>
    </w:pPr>
  </w:p>
  <w:p w:rsidR="00AC7852" w:rsidRDefault="00AC7852">
    <w:pPr>
      <w:pStyle w:val="a6"/>
      <w:rPr>
        <w:lang w:val="uk-UA"/>
      </w:rPr>
    </w:pPr>
  </w:p>
  <w:p w:rsidR="00AC7852" w:rsidRDefault="00AC7852">
    <w:pPr>
      <w:pStyle w:val="a6"/>
      <w:rPr>
        <w:lang w:val="uk-UA"/>
      </w:rPr>
    </w:pPr>
  </w:p>
  <w:p w:rsidR="00AC7852" w:rsidRPr="00AC7852" w:rsidRDefault="00AC7852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17" w:rsidRDefault="00D33E17" w:rsidP="00AC7852">
      <w:pPr>
        <w:spacing w:after="0" w:line="240" w:lineRule="auto"/>
      </w:pPr>
      <w:r>
        <w:separator/>
      </w:r>
    </w:p>
  </w:footnote>
  <w:footnote w:type="continuationSeparator" w:id="1">
    <w:p w:rsidR="00D33E17" w:rsidRDefault="00D33E17" w:rsidP="00AC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3C5"/>
    <w:multiLevelType w:val="hybridMultilevel"/>
    <w:tmpl w:val="6A6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485"/>
    <w:multiLevelType w:val="hybridMultilevel"/>
    <w:tmpl w:val="1A2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0501"/>
    <w:multiLevelType w:val="hybridMultilevel"/>
    <w:tmpl w:val="6976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64A23"/>
    <w:multiLevelType w:val="hybridMultilevel"/>
    <w:tmpl w:val="41EAF9C4"/>
    <w:lvl w:ilvl="0" w:tplc="F4AC0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021F6"/>
    <w:multiLevelType w:val="hybridMultilevel"/>
    <w:tmpl w:val="5C86EC7C"/>
    <w:lvl w:ilvl="0" w:tplc="4BB4B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566AD"/>
    <w:multiLevelType w:val="hybridMultilevel"/>
    <w:tmpl w:val="7834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127B"/>
    <w:multiLevelType w:val="hybridMultilevel"/>
    <w:tmpl w:val="C8E4821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EBD"/>
    <w:rsid w:val="00016042"/>
    <w:rsid w:val="00061F12"/>
    <w:rsid w:val="00072001"/>
    <w:rsid w:val="001158FA"/>
    <w:rsid w:val="00132BF3"/>
    <w:rsid w:val="0013651D"/>
    <w:rsid w:val="00160DF7"/>
    <w:rsid w:val="00163E85"/>
    <w:rsid w:val="001A161B"/>
    <w:rsid w:val="001C0F29"/>
    <w:rsid w:val="00240E0D"/>
    <w:rsid w:val="00251EBD"/>
    <w:rsid w:val="00385E05"/>
    <w:rsid w:val="003A7B5C"/>
    <w:rsid w:val="003B70D0"/>
    <w:rsid w:val="003D4A6E"/>
    <w:rsid w:val="003E60F6"/>
    <w:rsid w:val="00405977"/>
    <w:rsid w:val="00463C4F"/>
    <w:rsid w:val="00467932"/>
    <w:rsid w:val="0047153C"/>
    <w:rsid w:val="004A1961"/>
    <w:rsid w:val="00522210"/>
    <w:rsid w:val="00572C88"/>
    <w:rsid w:val="00615EB9"/>
    <w:rsid w:val="006A7E8F"/>
    <w:rsid w:val="006F7403"/>
    <w:rsid w:val="0079012C"/>
    <w:rsid w:val="007C1D1B"/>
    <w:rsid w:val="008A3770"/>
    <w:rsid w:val="008C7173"/>
    <w:rsid w:val="00A73A47"/>
    <w:rsid w:val="00A90A98"/>
    <w:rsid w:val="00AA7451"/>
    <w:rsid w:val="00AC7852"/>
    <w:rsid w:val="00B31562"/>
    <w:rsid w:val="00B7443D"/>
    <w:rsid w:val="00BF2C39"/>
    <w:rsid w:val="00C07021"/>
    <w:rsid w:val="00C45104"/>
    <w:rsid w:val="00C55635"/>
    <w:rsid w:val="00C571DC"/>
    <w:rsid w:val="00CA40E0"/>
    <w:rsid w:val="00D33E17"/>
    <w:rsid w:val="00D36242"/>
    <w:rsid w:val="00D56581"/>
    <w:rsid w:val="00D761AB"/>
    <w:rsid w:val="00DB7403"/>
    <w:rsid w:val="00E14E37"/>
    <w:rsid w:val="00E162E7"/>
    <w:rsid w:val="00E90F21"/>
    <w:rsid w:val="00EA40E2"/>
    <w:rsid w:val="00EB3C77"/>
    <w:rsid w:val="00EC47BF"/>
    <w:rsid w:val="00EE0E36"/>
    <w:rsid w:val="00EF3C11"/>
    <w:rsid w:val="00F14214"/>
    <w:rsid w:val="00F16AAC"/>
    <w:rsid w:val="00F205F7"/>
    <w:rsid w:val="00F521B5"/>
    <w:rsid w:val="00F5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852"/>
  </w:style>
  <w:style w:type="paragraph" w:styleId="a6">
    <w:name w:val="footer"/>
    <w:basedOn w:val="a"/>
    <w:link w:val="a7"/>
    <w:uiPriority w:val="99"/>
    <w:semiHidden/>
    <w:unhideWhenUsed/>
    <w:rsid w:val="00AC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969B-C7E6-4C29-BB8F-0DBDE865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2013-11-30T19:46:00Z</dcterms:created>
  <dcterms:modified xsi:type="dcterms:W3CDTF">2013-12-16T18:45:00Z</dcterms:modified>
</cp:coreProperties>
</file>